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76D8" w:rsidRPr="005151CA" w:rsidRDefault="005D1E46" w:rsidP="005D1E46">
      <w:pPr>
        <w:tabs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bookmarkStart w:id="0" w:name="_GoBack"/>
      <w:r w:rsidRPr="005151CA">
        <w:rPr>
          <w:b/>
          <w:sz w:val="28"/>
          <w:szCs w:val="28"/>
        </w:rPr>
        <w:t xml:space="preserve">ИНФОРМАЦИЯ ПО </w:t>
      </w:r>
      <w:r w:rsidR="005151CA" w:rsidRPr="005151CA">
        <w:rPr>
          <w:b/>
          <w:sz w:val="28"/>
          <w:szCs w:val="28"/>
        </w:rPr>
        <w:t xml:space="preserve">ПОРЯДКУ </w:t>
      </w:r>
      <w:r w:rsidRPr="005151CA">
        <w:rPr>
          <w:b/>
          <w:sz w:val="28"/>
          <w:szCs w:val="28"/>
        </w:rPr>
        <w:t>КОМПЕНСАЦИИ</w:t>
      </w:r>
    </w:p>
    <w:p w:rsidR="005151CA" w:rsidRPr="005151CA" w:rsidRDefault="005151CA" w:rsidP="005D1E46">
      <w:pPr>
        <w:tabs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r w:rsidRPr="005151CA">
        <w:rPr>
          <w:b/>
          <w:sz w:val="28"/>
          <w:szCs w:val="28"/>
        </w:rPr>
        <w:t>ЧАСТИ СТОИМОСТИ ДЕТСКОЙ ПУТЁВКИ</w:t>
      </w:r>
    </w:p>
    <w:bookmarkEnd w:id="0"/>
    <w:p w:rsidR="005D1E46" w:rsidRDefault="005D1E46" w:rsidP="005D1E46">
      <w:pPr>
        <w:tabs>
          <w:tab w:val="left" w:pos="993"/>
        </w:tabs>
        <w:autoSpaceDE w:val="0"/>
        <w:ind w:firstLine="709"/>
        <w:jc w:val="center"/>
        <w:rPr>
          <w:sz w:val="28"/>
          <w:szCs w:val="28"/>
        </w:rPr>
      </w:pPr>
    </w:p>
    <w:p w:rsidR="00525CCD" w:rsidRDefault="00EE5DC2" w:rsidP="00BE28B2">
      <w:p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 w:rsidRPr="00A476D8">
        <w:rPr>
          <w:sz w:val="28"/>
          <w:szCs w:val="28"/>
        </w:rPr>
        <w:t>Департамент</w:t>
      </w:r>
      <w:r w:rsidR="00DE2FAA">
        <w:rPr>
          <w:sz w:val="28"/>
          <w:szCs w:val="28"/>
        </w:rPr>
        <w:t>ом</w:t>
      </w:r>
      <w:r w:rsidRPr="00A476D8">
        <w:rPr>
          <w:sz w:val="28"/>
          <w:szCs w:val="28"/>
        </w:rPr>
        <w:t xml:space="preserve"> образования и науки города Севастополя </w:t>
      </w:r>
      <w:r w:rsidR="007354A8" w:rsidRPr="00A476D8">
        <w:rPr>
          <w:sz w:val="28"/>
          <w:szCs w:val="28"/>
        </w:rPr>
        <w:t>(далее – Д</w:t>
      </w:r>
      <w:r w:rsidR="00DE2FAA">
        <w:rPr>
          <w:sz w:val="28"/>
          <w:szCs w:val="28"/>
        </w:rPr>
        <w:t>епартамент образования</w:t>
      </w:r>
      <w:r w:rsidR="007354A8" w:rsidRPr="00A476D8">
        <w:rPr>
          <w:sz w:val="28"/>
          <w:szCs w:val="28"/>
        </w:rPr>
        <w:t xml:space="preserve">) </w:t>
      </w:r>
      <w:r w:rsidR="002C3D47">
        <w:rPr>
          <w:sz w:val="28"/>
          <w:szCs w:val="28"/>
        </w:rPr>
        <w:t xml:space="preserve">сообщает, что </w:t>
      </w:r>
      <w:r w:rsidR="00DE2FAA">
        <w:rPr>
          <w:sz w:val="28"/>
          <w:szCs w:val="28"/>
        </w:rPr>
        <w:t>в</w:t>
      </w:r>
      <w:r w:rsidR="00A476D8">
        <w:rPr>
          <w:sz w:val="28"/>
          <w:szCs w:val="28"/>
        </w:rPr>
        <w:t xml:space="preserve"> соответствии с </w:t>
      </w:r>
      <w:r w:rsidR="006173E7" w:rsidRPr="00A476D8">
        <w:rPr>
          <w:sz w:val="28"/>
          <w:szCs w:val="28"/>
        </w:rPr>
        <w:t>Закон</w:t>
      </w:r>
      <w:r w:rsidR="00A476D8">
        <w:rPr>
          <w:sz w:val="28"/>
          <w:szCs w:val="28"/>
        </w:rPr>
        <w:t>ом</w:t>
      </w:r>
      <w:r w:rsidR="006173E7" w:rsidRPr="00A476D8">
        <w:rPr>
          <w:sz w:val="28"/>
          <w:szCs w:val="28"/>
        </w:rPr>
        <w:t xml:space="preserve"> города Севастополя </w:t>
      </w:r>
      <w:r w:rsidR="00DE2FAA">
        <w:rPr>
          <w:bCs/>
          <w:sz w:val="28"/>
          <w:szCs w:val="28"/>
        </w:rPr>
        <w:t xml:space="preserve">от 9.02.2015 № 114-ЗС </w:t>
      </w:r>
      <w:r w:rsidR="006173E7" w:rsidRPr="00A476D8">
        <w:rPr>
          <w:bCs/>
          <w:sz w:val="28"/>
          <w:szCs w:val="28"/>
        </w:rPr>
        <w:t>«Об обеспечении прав детей, проживающих</w:t>
      </w:r>
      <w:r w:rsidR="00DE2FAA">
        <w:rPr>
          <w:bCs/>
          <w:sz w:val="28"/>
          <w:szCs w:val="28"/>
        </w:rPr>
        <w:t xml:space="preserve"> в городе Севастополе, на отдых </w:t>
      </w:r>
      <w:r w:rsidR="006173E7" w:rsidRPr="00A476D8">
        <w:rPr>
          <w:bCs/>
          <w:sz w:val="28"/>
          <w:szCs w:val="28"/>
        </w:rPr>
        <w:t>и оздоровление» (далее – Закон № 114-ЗС)</w:t>
      </w:r>
      <w:r w:rsidR="00A476D8">
        <w:rPr>
          <w:bCs/>
          <w:sz w:val="28"/>
          <w:szCs w:val="28"/>
        </w:rPr>
        <w:t xml:space="preserve"> </w:t>
      </w:r>
      <w:r w:rsidR="00DE2FAA">
        <w:rPr>
          <w:bCs/>
          <w:sz w:val="28"/>
          <w:szCs w:val="28"/>
        </w:rPr>
        <w:t>проводится работа по</w:t>
      </w:r>
      <w:r w:rsidR="00DE2FAA" w:rsidRPr="00DE2FAA">
        <w:rPr>
          <w:bCs/>
          <w:sz w:val="28"/>
          <w:szCs w:val="28"/>
        </w:rPr>
        <w:t xml:space="preserve"> </w:t>
      </w:r>
      <w:r w:rsidR="00DE2FAA">
        <w:rPr>
          <w:bCs/>
          <w:sz w:val="28"/>
          <w:szCs w:val="28"/>
        </w:rPr>
        <w:t xml:space="preserve">предоставлению мер социальной поддержки </w:t>
      </w:r>
      <w:r w:rsidR="00DE2FAA" w:rsidRPr="00A476D8">
        <w:rPr>
          <w:bCs/>
          <w:sz w:val="28"/>
          <w:szCs w:val="28"/>
        </w:rPr>
        <w:t>(далее –</w:t>
      </w:r>
      <w:r w:rsidR="00DE2FAA">
        <w:rPr>
          <w:bCs/>
          <w:sz w:val="28"/>
          <w:szCs w:val="28"/>
        </w:rPr>
        <w:t xml:space="preserve"> МСП)</w:t>
      </w:r>
      <w:r w:rsidR="00D90F16">
        <w:rPr>
          <w:bCs/>
          <w:sz w:val="28"/>
          <w:szCs w:val="28"/>
        </w:rPr>
        <w:t xml:space="preserve">, в том числе и </w:t>
      </w:r>
      <w:r w:rsidR="00525CCD" w:rsidRPr="00A476D8">
        <w:rPr>
          <w:bCs/>
          <w:sz w:val="28"/>
          <w:szCs w:val="28"/>
        </w:rPr>
        <w:t>компенсаци</w:t>
      </w:r>
      <w:r w:rsidR="005D1E46">
        <w:rPr>
          <w:bCs/>
          <w:sz w:val="28"/>
          <w:szCs w:val="28"/>
        </w:rPr>
        <w:t>и</w:t>
      </w:r>
      <w:r w:rsidR="00525CCD" w:rsidRPr="00A476D8">
        <w:rPr>
          <w:bCs/>
          <w:sz w:val="28"/>
          <w:szCs w:val="28"/>
        </w:rPr>
        <w:t xml:space="preserve"> части стоимо</w:t>
      </w:r>
      <w:r w:rsidR="0009004E">
        <w:rPr>
          <w:bCs/>
          <w:sz w:val="28"/>
          <w:szCs w:val="28"/>
        </w:rPr>
        <w:t>сти</w:t>
      </w:r>
      <w:r w:rsidR="00525CCD" w:rsidRPr="00A476D8">
        <w:rPr>
          <w:bCs/>
          <w:sz w:val="28"/>
          <w:szCs w:val="28"/>
        </w:rPr>
        <w:t xml:space="preserve"> путевки</w:t>
      </w:r>
      <w:r w:rsidR="00DE2FAA">
        <w:rPr>
          <w:bCs/>
          <w:sz w:val="28"/>
          <w:szCs w:val="28"/>
        </w:rPr>
        <w:t>.</w:t>
      </w:r>
      <w:r w:rsidR="00525CCD" w:rsidRPr="00A476D8">
        <w:rPr>
          <w:bCs/>
          <w:sz w:val="28"/>
          <w:szCs w:val="28"/>
        </w:rPr>
        <w:t xml:space="preserve"> 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Компенсация предоставляется родителям (законным представителям) детей,</w:t>
      </w:r>
      <w:r w:rsidRPr="00D90F16">
        <w:rPr>
          <w:rFonts w:ascii="Arial Unicode MS" w:hAnsi="Arial Unicode MS" w:cs="Arial Unicode MS"/>
          <w:lang w:eastAsia="zh-CN"/>
        </w:rPr>
        <w:t xml:space="preserve"> </w:t>
      </w:r>
      <w:r w:rsidRPr="00D90F16">
        <w:rPr>
          <w:sz w:val="28"/>
          <w:szCs w:val="28"/>
          <w:lang w:eastAsia="ru-RU"/>
        </w:rPr>
        <w:t>проживающих в городе Севастополе и</w:t>
      </w:r>
      <w:r w:rsidRPr="00D90F16">
        <w:rPr>
          <w:rFonts w:ascii="Arial Unicode MS" w:hAnsi="Arial Unicode MS" w:cs="Arial Unicode MS"/>
          <w:lang w:eastAsia="zh-CN"/>
        </w:rPr>
        <w:t xml:space="preserve"> </w:t>
      </w:r>
      <w:r w:rsidRPr="00D90F16">
        <w:rPr>
          <w:sz w:val="28"/>
          <w:szCs w:val="28"/>
          <w:lang w:eastAsia="ru-RU"/>
        </w:rPr>
        <w:t>не отн</w:t>
      </w:r>
      <w:r w:rsidR="002C3D47">
        <w:rPr>
          <w:sz w:val="28"/>
          <w:szCs w:val="28"/>
          <w:lang w:eastAsia="ru-RU"/>
        </w:rPr>
        <w:t>осящихся</w:t>
      </w:r>
      <w:r w:rsidRPr="00D90F16">
        <w:rPr>
          <w:sz w:val="28"/>
          <w:szCs w:val="28"/>
          <w:lang w:eastAsia="ru-RU"/>
        </w:rPr>
        <w:t xml:space="preserve"> к категориям детей, указанным в статье 8 Закона № 114-ЗС, при соблюдении следующих условий:</w:t>
      </w:r>
    </w:p>
    <w:p w:rsidR="00D90F16" w:rsidRPr="00D90F16" w:rsidRDefault="00D90F16" w:rsidP="00D90F16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1) среднедушевой доход семьи ниже или равен 1,7 величины прожиточного минимума, установленного в городе Севастополе, в расчете </w:t>
      </w:r>
      <w:r w:rsidRPr="00D90F16">
        <w:rPr>
          <w:sz w:val="28"/>
          <w:szCs w:val="28"/>
          <w:lang w:eastAsia="ru-RU"/>
        </w:rPr>
        <w:br/>
        <w:t>на душу населения</w:t>
      </w:r>
      <w:r w:rsidR="005151CA">
        <w:rPr>
          <w:sz w:val="28"/>
          <w:szCs w:val="28"/>
          <w:lang w:eastAsia="ru-RU"/>
        </w:rPr>
        <w:t xml:space="preserve"> (24682 руб.)</w:t>
      </w:r>
      <w:r w:rsidRPr="00D90F16">
        <w:rPr>
          <w:sz w:val="28"/>
          <w:szCs w:val="28"/>
          <w:lang w:eastAsia="ru-RU"/>
        </w:rPr>
        <w:t>;</w:t>
      </w:r>
    </w:p>
    <w:p w:rsidR="00D90F16" w:rsidRPr="00D90F16" w:rsidRDefault="00D90F16" w:rsidP="00D90F16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2) родители (законные представители) детей состоят в трудовых отношениях с работодателями, зарегистрированными на территории города Севастополя;</w:t>
      </w:r>
    </w:p>
    <w:p w:rsidR="00D90F16" w:rsidRPr="00D90F16" w:rsidRDefault="00D90F16" w:rsidP="00D90F1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3) путевка приобретена в государственных бюджетных и автономных учреждениях города Севастополя;</w:t>
      </w:r>
    </w:p>
    <w:p w:rsidR="00D90F16" w:rsidRPr="00D90F16" w:rsidRDefault="00D90F16" w:rsidP="00D90F16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4) родители (законные представители) детей оплатили не менее 15% </w:t>
      </w:r>
      <w:r w:rsidRPr="00D90F16">
        <w:rPr>
          <w:sz w:val="28"/>
          <w:szCs w:val="28"/>
          <w:lang w:eastAsia="ru-RU"/>
        </w:rPr>
        <w:br/>
        <w:t>от стоимости путевки.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Расчет среднедушевого дохода семьи  осуществляется  в соответствии </w:t>
      </w:r>
      <w:r w:rsidRPr="00D90F16">
        <w:rPr>
          <w:sz w:val="28"/>
          <w:szCs w:val="28"/>
          <w:lang w:eastAsia="ru-RU"/>
        </w:rPr>
        <w:br/>
        <w:t xml:space="preserve">с Федеральным </w:t>
      </w:r>
      <w:hyperlink r:id="rId6" w:history="1">
        <w:r w:rsidRPr="00D90F16">
          <w:rPr>
            <w:sz w:val="28"/>
            <w:szCs w:val="28"/>
            <w:lang w:eastAsia="ru-RU"/>
          </w:rPr>
          <w:t>законом</w:t>
        </w:r>
      </w:hyperlink>
      <w:r w:rsidRPr="00D90F16">
        <w:rPr>
          <w:sz w:val="28"/>
          <w:szCs w:val="28"/>
          <w:lang w:eastAsia="ru-RU"/>
        </w:rPr>
        <w:t xml:space="preserve"> от 05.04.2003 № 44-ФЗ «О порядке учета доходов </w:t>
      </w:r>
      <w:r w:rsidRPr="00D90F16">
        <w:rPr>
          <w:sz w:val="28"/>
          <w:szCs w:val="28"/>
          <w:lang w:eastAsia="ru-RU"/>
        </w:rPr>
        <w:br/>
        <w:t>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D90F16" w:rsidRPr="00D90F16" w:rsidRDefault="005151CA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hyperlink r:id="rId7" w:history="1">
        <w:r w:rsidR="00D90F16" w:rsidRPr="00D90F16">
          <w:rPr>
            <w:sz w:val="28"/>
            <w:szCs w:val="28"/>
            <w:lang w:eastAsia="ru-RU"/>
          </w:rPr>
          <w:t>Перечень</w:t>
        </w:r>
      </w:hyperlink>
      <w:r w:rsidR="00D90F16" w:rsidRPr="00D90F16">
        <w:rPr>
          <w:sz w:val="28"/>
          <w:szCs w:val="28"/>
          <w:lang w:eastAsia="ru-RU"/>
        </w:rPr>
        <w:t xml:space="preserve"> видов доходов при расчете среднедушевого дохода семьи определяется в соответствии с постановлением Правительства Российской Федерации от 20.08.2003 № 512 «О перечне видов доходов, учитываемых </w:t>
      </w:r>
      <w:r w:rsidR="00D90F16" w:rsidRPr="00D90F16">
        <w:rPr>
          <w:sz w:val="28"/>
          <w:szCs w:val="28"/>
          <w:lang w:eastAsia="ru-RU"/>
        </w:rPr>
        <w:br/>
        <w:t>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43A11" w:rsidRDefault="00735BCA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</w:t>
      </w:r>
      <w:r w:rsidRPr="00735BCA">
        <w:rPr>
          <w:i/>
          <w:spacing w:val="2"/>
          <w:sz w:val="28"/>
          <w:szCs w:val="28"/>
        </w:rPr>
        <w:t xml:space="preserve"> </w:t>
      </w:r>
      <w:r w:rsidRPr="00735BCA">
        <w:rPr>
          <w:spacing w:val="2"/>
          <w:sz w:val="28"/>
          <w:szCs w:val="28"/>
        </w:rPr>
        <w:t xml:space="preserve">Порядком </w:t>
      </w:r>
      <w:r w:rsidRPr="00735BCA">
        <w:rPr>
          <w:sz w:val="28"/>
          <w:szCs w:val="28"/>
        </w:rPr>
        <w:t xml:space="preserve">предоставления родителям (законным представителям) детей, проживающих в городе Севастополе, компенсации части стоимости путевок, приобретенных ими в государственных бюджетных и автономных учреждениях города Севастополя, утвержденным </w:t>
      </w:r>
      <w:r w:rsidRPr="00735BCA">
        <w:rPr>
          <w:spacing w:val="2"/>
          <w:sz w:val="28"/>
          <w:szCs w:val="28"/>
        </w:rPr>
        <w:t>постановлением Правительства Сев</w:t>
      </w:r>
      <w:r w:rsidR="00743A11">
        <w:rPr>
          <w:spacing w:val="2"/>
          <w:sz w:val="28"/>
          <w:szCs w:val="28"/>
        </w:rPr>
        <w:t>астополя от 21.07.2022 № 315-ПП, к</w:t>
      </w:r>
      <w:r w:rsidR="00D90F16" w:rsidRPr="00D90F16">
        <w:rPr>
          <w:sz w:val="28"/>
          <w:szCs w:val="28"/>
          <w:lang w:eastAsia="ru-RU"/>
        </w:rPr>
        <w:t>омпенсация предоставляется Департаментом образования за фактически приобретенные путевки.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 Продолжительность пребывания в организации отдыха детей и их оздоровления в текущем финансовом году</w:t>
      </w:r>
      <w:r w:rsidR="002C3D47">
        <w:rPr>
          <w:sz w:val="28"/>
          <w:szCs w:val="28"/>
          <w:lang w:eastAsia="ru-RU"/>
        </w:rPr>
        <w:t xml:space="preserve"> </w:t>
      </w:r>
      <w:r w:rsidR="002C3D47" w:rsidRPr="00D90F16">
        <w:rPr>
          <w:sz w:val="28"/>
          <w:szCs w:val="28"/>
          <w:lang w:eastAsia="ru-RU"/>
        </w:rPr>
        <w:t>не более 21 дня</w:t>
      </w:r>
      <w:r w:rsidRPr="00D90F16">
        <w:rPr>
          <w:bCs/>
          <w:sz w:val="28"/>
          <w:szCs w:val="28"/>
          <w:lang w:eastAsia="ru-RU"/>
        </w:rPr>
        <w:t>.</w:t>
      </w:r>
    </w:p>
    <w:p w:rsidR="00D90F16" w:rsidRPr="00D90F16" w:rsidRDefault="00D90F16" w:rsidP="00D90F16">
      <w:pPr>
        <w:widowControl w:val="0"/>
        <w:suppressAutoHyphens w:val="0"/>
        <w:ind w:firstLine="708"/>
        <w:jc w:val="both"/>
        <w:rPr>
          <w:sz w:val="28"/>
          <w:szCs w:val="28"/>
          <w:lang w:eastAsia="zh-CN"/>
        </w:rPr>
      </w:pPr>
      <w:r w:rsidRPr="00D90F16">
        <w:rPr>
          <w:sz w:val="28"/>
          <w:szCs w:val="28"/>
          <w:lang w:eastAsia="ru-RU"/>
        </w:rPr>
        <w:t xml:space="preserve">Расчет размера компенсации производится от стоимости путевки, установленной </w:t>
      </w:r>
      <w:r w:rsidRPr="00D90F16">
        <w:rPr>
          <w:sz w:val="28"/>
          <w:szCs w:val="28"/>
          <w:lang w:eastAsia="zh-CN"/>
        </w:rPr>
        <w:t>государственным бюджетным или автономным учреждением города Севастополя.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Заявление о предоставлении компенсации (далее – заявление) подается </w:t>
      </w:r>
      <w:r w:rsidRPr="00D90F16">
        <w:rPr>
          <w:sz w:val="28"/>
          <w:szCs w:val="28"/>
          <w:lang w:eastAsia="ru-RU"/>
        </w:rPr>
        <w:br/>
      </w:r>
      <w:r w:rsidRPr="00D90F16">
        <w:rPr>
          <w:sz w:val="28"/>
          <w:szCs w:val="28"/>
          <w:lang w:eastAsia="ru-RU"/>
        </w:rPr>
        <w:lastRenderedPageBreak/>
        <w:t xml:space="preserve">с 1 сентября по 1 октября текущего финансового года. 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- копия документа, удостоверяющего личность заявителя;</w:t>
      </w:r>
    </w:p>
    <w:p w:rsidR="00735BCA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- копия свидетельства о рождении ребенка </w:t>
      </w:r>
      <w:r w:rsidR="00735BCA">
        <w:rPr>
          <w:sz w:val="28"/>
          <w:szCs w:val="28"/>
          <w:lang w:eastAsia="ru-RU"/>
        </w:rPr>
        <w:t>(для ребенка от 7 до 14 лет)</w:t>
      </w:r>
    </w:p>
    <w:p w:rsidR="00D90F16" w:rsidRPr="00D90F16" w:rsidRDefault="00735BCA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</w:t>
      </w:r>
      <w:r w:rsidR="00D90F16" w:rsidRPr="00D90F16">
        <w:rPr>
          <w:sz w:val="28"/>
          <w:szCs w:val="28"/>
          <w:lang w:eastAsia="ru-RU"/>
        </w:rPr>
        <w:t>выда</w:t>
      </w:r>
      <w:r>
        <w:rPr>
          <w:sz w:val="28"/>
          <w:szCs w:val="28"/>
          <w:lang w:eastAsia="ru-RU"/>
        </w:rPr>
        <w:t>чи</w:t>
      </w:r>
      <w:r w:rsidR="00D90F16" w:rsidRPr="00D90F1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указанного документа</w:t>
      </w:r>
      <w:r w:rsidR="00D90F16" w:rsidRPr="00D90F16">
        <w:rPr>
          <w:sz w:val="28"/>
          <w:szCs w:val="28"/>
          <w:lang w:eastAsia="ru-RU"/>
        </w:rPr>
        <w:t xml:space="preserve"> органами иностранного государства</w:t>
      </w:r>
      <w:r>
        <w:rPr>
          <w:sz w:val="28"/>
          <w:szCs w:val="28"/>
          <w:lang w:eastAsia="ru-RU"/>
        </w:rPr>
        <w:t xml:space="preserve"> необходим</w:t>
      </w:r>
      <w:r w:rsidR="00D90F16" w:rsidRPr="00D90F16">
        <w:rPr>
          <w:sz w:val="28"/>
          <w:szCs w:val="28"/>
          <w:lang w:eastAsia="ru-RU"/>
        </w:rPr>
        <w:t xml:space="preserve"> нотариально </w:t>
      </w:r>
      <w:r w:rsidR="002C3D47">
        <w:rPr>
          <w:sz w:val="28"/>
          <w:szCs w:val="28"/>
          <w:lang w:eastAsia="ru-RU"/>
        </w:rPr>
        <w:t>заверенный</w:t>
      </w:r>
      <w:r w:rsidR="00D90F16" w:rsidRPr="00D90F16">
        <w:rPr>
          <w:sz w:val="28"/>
          <w:szCs w:val="28"/>
          <w:lang w:eastAsia="ru-RU"/>
        </w:rPr>
        <w:t xml:space="preserve"> перевод; 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- копия документа, удостоверяющего личность ребенка (в случае достижения им 14 лет);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- справка, выданная по месту работы и местонахождению профсоюзной организации (при наличии такой), подтверждающая отсутствие оплаты стоимости путевки или предоставления компенсации стоимости путевки либо наличие оплаты путевки или предоставления компенсации стоимости путевки в размере, не превышающем 85% от ее стоимости;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- документ, подтверждающий оплату путевки (кассовый чек, квитанция к приходному кассовому ордеру, платежное поручение </w:t>
      </w:r>
      <w:r w:rsidRPr="00D90F16">
        <w:rPr>
          <w:sz w:val="28"/>
          <w:szCs w:val="28"/>
          <w:lang w:eastAsia="ru-RU"/>
        </w:rPr>
        <w:br/>
        <w:t>с отметкой банка или иной кредитной организации об его исполнении);</w:t>
      </w:r>
    </w:p>
    <w:p w:rsidR="00D90F16" w:rsidRP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>- оригинал обратного (отрывного) талона к путевке в организацию отдыха детей и их оздоровления;</w:t>
      </w:r>
    </w:p>
    <w:p w:rsidR="00D90F16" w:rsidRDefault="00D90F16" w:rsidP="00D90F1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D90F16">
        <w:rPr>
          <w:sz w:val="28"/>
          <w:szCs w:val="28"/>
          <w:lang w:eastAsia="ru-RU"/>
        </w:rPr>
        <w:t xml:space="preserve">- согласие родителя (законного представителя) на обработку персональных данных </w:t>
      </w:r>
      <w:r w:rsidRPr="00D90F16">
        <w:rPr>
          <w:rFonts w:cs="Calibri"/>
          <w:color w:val="000000"/>
          <w:sz w:val="28"/>
          <w:szCs w:val="28"/>
          <w:u w:color="000000"/>
          <w:bdr w:val="nil"/>
          <w:lang w:eastAsia="ru-RU"/>
        </w:rPr>
        <w:t>несовершеннолетнего</w:t>
      </w:r>
      <w:r w:rsidRPr="00D90F16">
        <w:rPr>
          <w:sz w:val="28"/>
          <w:szCs w:val="28"/>
          <w:lang w:eastAsia="ru-RU"/>
        </w:rPr>
        <w:t xml:space="preserve"> ребенка</w:t>
      </w:r>
      <w:r>
        <w:rPr>
          <w:sz w:val="28"/>
          <w:szCs w:val="28"/>
          <w:lang w:eastAsia="ru-RU"/>
        </w:rPr>
        <w:t>.</w:t>
      </w:r>
      <w:r w:rsidRPr="00D90F16">
        <w:rPr>
          <w:sz w:val="28"/>
          <w:szCs w:val="28"/>
          <w:lang w:eastAsia="ru-RU"/>
        </w:rPr>
        <w:t xml:space="preserve"> </w:t>
      </w:r>
    </w:p>
    <w:sectPr w:rsidR="00D90F16" w:rsidSect="00360C22">
      <w:pgSz w:w="11906" w:h="16838"/>
      <w:pgMar w:top="1134" w:right="567" w:bottom="709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AR PL UMing HK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Lohit Devanagari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50B"/>
    <w:multiLevelType w:val="hybridMultilevel"/>
    <w:tmpl w:val="CB2C13D0"/>
    <w:lvl w:ilvl="0" w:tplc="F0D6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3B72CC"/>
    <w:multiLevelType w:val="hybridMultilevel"/>
    <w:tmpl w:val="297E4100"/>
    <w:lvl w:ilvl="0" w:tplc="246C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9"/>
    <w:rsid w:val="00030FFD"/>
    <w:rsid w:val="000410CF"/>
    <w:rsid w:val="000453C6"/>
    <w:rsid w:val="000526A3"/>
    <w:rsid w:val="0005277F"/>
    <w:rsid w:val="00064D51"/>
    <w:rsid w:val="000720FA"/>
    <w:rsid w:val="00073DB9"/>
    <w:rsid w:val="00085666"/>
    <w:rsid w:val="0009004E"/>
    <w:rsid w:val="00093C03"/>
    <w:rsid w:val="000A0091"/>
    <w:rsid w:val="000A0DE7"/>
    <w:rsid w:val="000B225A"/>
    <w:rsid w:val="000B45EA"/>
    <w:rsid w:val="000E29BE"/>
    <w:rsid w:val="000E459D"/>
    <w:rsid w:val="000E5FDD"/>
    <w:rsid w:val="000F07FB"/>
    <w:rsid w:val="000F1AF6"/>
    <w:rsid w:val="00114E6C"/>
    <w:rsid w:val="00163F12"/>
    <w:rsid w:val="0017573C"/>
    <w:rsid w:val="0017655C"/>
    <w:rsid w:val="00193990"/>
    <w:rsid w:val="001A1CB3"/>
    <w:rsid w:val="001A30DE"/>
    <w:rsid w:val="001C0D09"/>
    <w:rsid w:val="001C5908"/>
    <w:rsid w:val="001C6E85"/>
    <w:rsid w:val="001C7895"/>
    <w:rsid w:val="001D620C"/>
    <w:rsid w:val="001E0196"/>
    <w:rsid w:val="001E35BF"/>
    <w:rsid w:val="001F155B"/>
    <w:rsid w:val="001F72C1"/>
    <w:rsid w:val="002017C0"/>
    <w:rsid w:val="00201C78"/>
    <w:rsid w:val="00203C2B"/>
    <w:rsid w:val="00211271"/>
    <w:rsid w:val="00221D4E"/>
    <w:rsid w:val="002241EB"/>
    <w:rsid w:val="00242B56"/>
    <w:rsid w:val="00246FB9"/>
    <w:rsid w:val="00267DB3"/>
    <w:rsid w:val="0027521F"/>
    <w:rsid w:val="0027689A"/>
    <w:rsid w:val="00282AE0"/>
    <w:rsid w:val="00290F78"/>
    <w:rsid w:val="002A0ECA"/>
    <w:rsid w:val="002A52AD"/>
    <w:rsid w:val="002A6674"/>
    <w:rsid w:val="002B5E47"/>
    <w:rsid w:val="002C3D47"/>
    <w:rsid w:val="002C5057"/>
    <w:rsid w:val="002E2C6C"/>
    <w:rsid w:val="002E47A5"/>
    <w:rsid w:val="002F16AC"/>
    <w:rsid w:val="002F56E1"/>
    <w:rsid w:val="00302CAF"/>
    <w:rsid w:val="003259CB"/>
    <w:rsid w:val="003374EA"/>
    <w:rsid w:val="00344701"/>
    <w:rsid w:val="00360C22"/>
    <w:rsid w:val="00370581"/>
    <w:rsid w:val="00374A29"/>
    <w:rsid w:val="003827F3"/>
    <w:rsid w:val="00393C14"/>
    <w:rsid w:val="00394212"/>
    <w:rsid w:val="0039573D"/>
    <w:rsid w:val="003A5263"/>
    <w:rsid w:val="003B39CA"/>
    <w:rsid w:val="003C671F"/>
    <w:rsid w:val="003E3C53"/>
    <w:rsid w:val="003E6FFD"/>
    <w:rsid w:val="003F26F5"/>
    <w:rsid w:val="003F3F35"/>
    <w:rsid w:val="0042577A"/>
    <w:rsid w:val="00435FEE"/>
    <w:rsid w:val="00446DE0"/>
    <w:rsid w:val="00463902"/>
    <w:rsid w:val="004642EC"/>
    <w:rsid w:val="00474B89"/>
    <w:rsid w:val="00480816"/>
    <w:rsid w:val="004A127D"/>
    <w:rsid w:val="004B6A5B"/>
    <w:rsid w:val="004C1504"/>
    <w:rsid w:val="004D6858"/>
    <w:rsid w:val="004E3EB5"/>
    <w:rsid w:val="004F5014"/>
    <w:rsid w:val="004F6FCC"/>
    <w:rsid w:val="004F7A62"/>
    <w:rsid w:val="004F7DAF"/>
    <w:rsid w:val="00505E56"/>
    <w:rsid w:val="005120C9"/>
    <w:rsid w:val="005151CA"/>
    <w:rsid w:val="00525CCD"/>
    <w:rsid w:val="005265CE"/>
    <w:rsid w:val="0053090E"/>
    <w:rsid w:val="00545976"/>
    <w:rsid w:val="00545F02"/>
    <w:rsid w:val="00550A08"/>
    <w:rsid w:val="00577805"/>
    <w:rsid w:val="005828DF"/>
    <w:rsid w:val="00594941"/>
    <w:rsid w:val="0059605C"/>
    <w:rsid w:val="005A4238"/>
    <w:rsid w:val="005B13C3"/>
    <w:rsid w:val="005B6151"/>
    <w:rsid w:val="005C0232"/>
    <w:rsid w:val="005C0E3E"/>
    <w:rsid w:val="005D1E46"/>
    <w:rsid w:val="0061541D"/>
    <w:rsid w:val="006173E7"/>
    <w:rsid w:val="006202A9"/>
    <w:rsid w:val="00625ABD"/>
    <w:rsid w:val="00645B0A"/>
    <w:rsid w:val="006540D6"/>
    <w:rsid w:val="0066667C"/>
    <w:rsid w:val="00672F05"/>
    <w:rsid w:val="006912DE"/>
    <w:rsid w:val="006A2A6C"/>
    <w:rsid w:val="006E095B"/>
    <w:rsid w:val="006F5644"/>
    <w:rsid w:val="006F5A36"/>
    <w:rsid w:val="00707F02"/>
    <w:rsid w:val="00734E98"/>
    <w:rsid w:val="007354A8"/>
    <w:rsid w:val="00735BCA"/>
    <w:rsid w:val="00743A11"/>
    <w:rsid w:val="0075158D"/>
    <w:rsid w:val="00752792"/>
    <w:rsid w:val="00753EB8"/>
    <w:rsid w:val="007645C5"/>
    <w:rsid w:val="00776756"/>
    <w:rsid w:val="0079531F"/>
    <w:rsid w:val="007A688B"/>
    <w:rsid w:val="007A6A80"/>
    <w:rsid w:val="007B613B"/>
    <w:rsid w:val="007C223B"/>
    <w:rsid w:val="007C5806"/>
    <w:rsid w:val="007D0628"/>
    <w:rsid w:val="007D2DA1"/>
    <w:rsid w:val="007E58DE"/>
    <w:rsid w:val="007E7AC4"/>
    <w:rsid w:val="00846E36"/>
    <w:rsid w:val="008826F7"/>
    <w:rsid w:val="00883397"/>
    <w:rsid w:val="008A397F"/>
    <w:rsid w:val="008A4955"/>
    <w:rsid w:val="008B66B5"/>
    <w:rsid w:val="008B68C8"/>
    <w:rsid w:val="008D671A"/>
    <w:rsid w:val="008E2F7C"/>
    <w:rsid w:val="008E3ED8"/>
    <w:rsid w:val="0093449A"/>
    <w:rsid w:val="00935BBE"/>
    <w:rsid w:val="00942D10"/>
    <w:rsid w:val="009554F9"/>
    <w:rsid w:val="00961188"/>
    <w:rsid w:val="00972AF0"/>
    <w:rsid w:val="00972F8D"/>
    <w:rsid w:val="00973F47"/>
    <w:rsid w:val="0098086F"/>
    <w:rsid w:val="00981BA5"/>
    <w:rsid w:val="00994321"/>
    <w:rsid w:val="009A3B02"/>
    <w:rsid w:val="009A5965"/>
    <w:rsid w:val="009A5FBA"/>
    <w:rsid w:val="009B07C1"/>
    <w:rsid w:val="009C2EC3"/>
    <w:rsid w:val="009C4576"/>
    <w:rsid w:val="009D4C71"/>
    <w:rsid w:val="009D7FBB"/>
    <w:rsid w:val="009F4E85"/>
    <w:rsid w:val="00A17539"/>
    <w:rsid w:val="00A17877"/>
    <w:rsid w:val="00A2154F"/>
    <w:rsid w:val="00A22CDE"/>
    <w:rsid w:val="00A43658"/>
    <w:rsid w:val="00A476D8"/>
    <w:rsid w:val="00A65EE6"/>
    <w:rsid w:val="00A8355D"/>
    <w:rsid w:val="00A85197"/>
    <w:rsid w:val="00AA1C44"/>
    <w:rsid w:val="00AA2E77"/>
    <w:rsid w:val="00AA64FA"/>
    <w:rsid w:val="00AB68FB"/>
    <w:rsid w:val="00AE1811"/>
    <w:rsid w:val="00AF483C"/>
    <w:rsid w:val="00B02D86"/>
    <w:rsid w:val="00B05583"/>
    <w:rsid w:val="00B14FEB"/>
    <w:rsid w:val="00B34B46"/>
    <w:rsid w:val="00B35F3A"/>
    <w:rsid w:val="00B42C7C"/>
    <w:rsid w:val="00B50174"/>
    <w:rsid w:val="00B5188D"/>
    <w:rsid w:val="00B60B07"/>
    <w:rsid w:val="00B86AAC"/>
    <w:rsid w:val="00B97196"/>
    <w:rsid w:val="00BA55C2"/>
    <w:rsid w:val="00BB167D"/>
    <w:rsid w:val="00BB7E90"/>
    <w:rsid w:val="00BC6204"/>
    <w:rsid w:val="00BD0035"/>
    <w:rsid w:val="00BE28B2"/>
    <w:rsid w:val="00BE39C8"/>
    <w:rsid w:val="00BE3B6D"/>
    <w:rsid w:val="00BE6A26"/>
    <w:rsid w:val="00BF0803"/>
    <w:rsid w:val="00BF265D"/>
    <w:rsid w:val="00BF58D4"/>
    <w:rsid w:val="00BF7863"/>
    <w:rsid w:val="00C0099D"/>
    <w:rsid w:val="00C01C87"/>
    <w:rsid w:val="00C062D3"/>
    <w:rsid w:val="00C2037B"/>
    <w:rsid w:val="00C2048F"/>
    <w:rsid w:val="00C3300F"/>
    <w:rsid w:val="00C334FC"/>
    <w:rsid w:val="00C3437D"/>
    <w:rsid w:val="00C4059C"/>
    <w:rsid w:val="00C55D50"/>
    <w:rsid w:val="00C57928"/>
    <w:rsid w:val="00C60CC5"/>
    <w:rsid w:val="00C6775F"/>
    <w:rsid w:val="00C70F96"/>
    <w:rsid w:val="00C91507"/>
    <w:rsid w:val="00C962F3"/>
    <w:rsid w:val="00C963A3"/>
    <w:rsid w:val="00CA4FDB"/>
    <w:rsid w:val="00CA6980"/>
    <w:rsid w:val="00CC2EF2"/>
    <w:rsid w:val="00CD037F"/>
    <w:rsid w:val="00CD7109"/>
    <w:rsid w:val="00CE3A74"/>
    <w:rsid w:val="00D0740D"/>
    <w:rsid w:val="00D14E34"/>
    <w:rsid w:val="00D15535"/>
    <w:rsid w:val="00D1789F"/>
    <w:rsid w:val="00D178FF"/>
    <w:rsid w:val="00D27B26"/>
    <w:rsid w:val="00D50901"/>
    <w:rsid w:val="00D6551C"/>
    <w:rsid w:val="00D86D6C"/>
    <w:rsid w:val="00D90F16"/>
    <w:rsid w:val="00DA3040"/>
    <w:rsid w:val="00DC4673"/>
    <w:rsid w:val="00DE2FAA"/>
    <w:rsid w:val="00DF1D39"/>
    <w:rsid w:val="00E00E77"/>
    <w:rsid w:val="00E120D0"/>
    <w:rsid w:val="00E21F06"/>
    <w:rsid w:val="00E23DD9"/>
    <w:rsid w:val="00E24EE9"/>
    <w:rsid w:val="00E41222"/>
    <w:rsid w:val="00E42757"/>
    <w:rsid w:val="00E42C38"/>
    <w:rsid w:val="00E60619"/>
    <w:rsid w:val="00E653E2"/>
    <w:rsid w:val="00E71419"/>
    <w:rsid w:val="00E724AE"/>
    <w:rsid w:val="00E771B9"/>
    <w:rsid w:val="00E80C5F"/>
    <w:rsid w:val="00E8567F"/>
    <w:rsid w:val="00EA4E72"/>
    <w:rsid w:val="00EB0429"/>
    <w:rsid w:val="00EB5C18"/>
    <w:rsid w:val="00EE1936"/>
    <w:rsid w:val="00EE5DC2"/>
    <w:rsid w:val="00EF391C"/>
    <w:rsid w:val="00EF4586"/>
    <w:rsid w:val="00F119C0"/>
    <w:rsid w:val="00F20DB0"/>
    <w:rsid w:val="00F2382F"/>
    <w:rsid w:val="00F45087"/>
    <w:rsid w:val="00F61EEC"/>
    <w:rsid w:val="00F73F0E"/>
    <w:rsid w:val="00F7517D"/>
    <w:rsid w:val="00F81CD2"/>
    <w:rsid w:val="00F97F93"/>
    <w:rsid w:val="00FA55C1"/>
    <w:rsid w:val="00FE1D1F"/>
    <w:rsid w:val="00FE277A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FE8E-11C8-4975-B077-CE30C18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1419"/>
    <w:pPr>
      <w:suppressAutoHyphens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E71419"/>
    <w:rPr>
      <w:rFonts w:ascii="Courier New" w:hAnsi="Courier New" w:cs="Courier New"/>
    </w:rPr>
  </w:style>
  <w:style w:type="paragraph" w:customStyle="1" w:styleId="Heading">
    <w:name w:val="Heading"/>
    <w:basedOn w:val="a"/>
    <w:next w:val="TextBody"/>
    <w:rsid w:val="00E71419"/>
    <w:pPr>
      <w:keepNext/>
      <w:spacing w:before="240" w:after="120"/>
    </w:pPr>
    <w:rPr>
      <w:rFonts w:ascii="Liberation Sans;Arial" w:eastAsia="AR PL UMing HK" w:hAnsi="Liberation Sans;Arial" w:cs="Lohit Devanagari"/>
      <w:sz w:val="28"/>
      <w:szCs w:val="28"/>
    </w:rPr>
  </w:style>
  <w:style w:type="paragraph" w:customStyle="1" w:styleId="TextBody">
    <w:name w:val="Text Body"/>
    <w:basedOn w:val="a"/>
    <w:rsid w:val="00E71419"/>
    <w:pPr>
      <w:spacing w:after="140" w:line="288" w:lineRule="auto"/>
    </w:pPr>
  </w:style>
  <w:style w:type="paragraph" w:styleId="a4">
    <w:name w:val="List"/>
    <w:basedOn w:val="TextBody"/>
    <w:rsid w:val="00E71419"/>
    <w:rPr>
      <w:rFonts w:cs="Lohit Devanagari"/>
    </w:rPr>
  </w:style>
  <w:style w:type="paragraph" w:customStyle="1" w:styleId="1">
    <w:name w:val="Название объекта1"/>
    <w:basedOn w:val="a"/>
    <w:rsid w:val="00E71419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E71419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TextBody"/>
    <w:rsid w:val="00E71419"/>
    <w:pPr>
      <w:keepNext/>
      <w:spacing w:before="240" w:after="120"/>
    </w:pPr>
    <w:rPr>
      <w:rFonts w:ascii="Liberation Sans;Arial" w:eastAsia="AR PL UMing HK" w:hAnsi="Liberation Sans;Arial" w:cs="Lohit Devanagari"/>
      <w:sz w:val="28"/>
      <w:szCs w:val="28"/>
    </w:rPr>
  </w:style>
  <w:style w:type="paragraph" w:styleId="a5">
    <w:name w:val="Title"/>
    <w:basedOn w:val="a"/>
    <w:rsid w:val="00E71419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rsid w:val="00E71419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rsid w:val="00E71419"/>
    <w:pPr>
      <w:suppressLineNumbers/>
    </w:pPr>
  </w:style>
  <w:style w:type="paragraph" w:styleId="a8">
    <w:name w:val="Plain Text"/>
    <w:basedOn w:val="a"/>
    <w:rsid w:val="00E7141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9">
    <w:name w:val="Заголовок таблицы"/>
    <w:basedOn w:val="a7"/>
    <w:rsid w:val="00E714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71419"/>
    <w:pPr>
      <w:suppressLineNumbers/>
    </w:pPr>
  </w:style>
  <w:style w:type="paragraph" w:customStyle="1" w:styleId="TableHeading">
    <w:name w:val="Table Heading"/>
    <w:basedOn w:val="TableContents"/>
    <w:rsid w:val="00E7141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17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7C0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gwt-inlinelabel">
    <w:name w:val="gwt-inlinelabel"/>
    <w:basedOn w:val="a0"/>
    <w:rsid w:val="00D86D6C"/>
  </w:style>
  <w:style w:type="character" w:customStyle="1" w:styleId="11">
    <w:name w:val="Основной шрифт абзаца1"/>
    <w:rsid w:val="00A8355D"/>
  </w:style>
  <w:style w:type="character" w:styleId="ac">
    <w:name w:val="Strong"/>
    <w:uiPriority w:val="22"/>
    <w:qFormat/>
    <w:rsid w:val="006540D6"/>
    <w:rPr>
      <w:b/>
      <w:bCs/>
    </w:rPr>
  </w:style>
  <w:style w:type="paragraph" w:styleId="ad">
    <w:name w:val="List Paragraph"/>
    <w:basedOn w:val="a"/>
    <w:uiPriority w:val="34"/>
    <w:qFormat/>
    <w:rsid w:val="00B86AAC"/>
    <w:pPr>
      <w:ind w:left="720"/>
      <w:contextualSpacing/>
    </w:pPr>
  </w:style>
  <w:style w:type="paragraph" w:customStyle="1" w:styleId="ConsPlusNormal">
    <w:name w:val="ConsPlusNormal"/>
    <w:rsid w:val="00BE28B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e">
    <w:name w:val="Normal (Web)"/>
    <w:basedOn w:val="a"/>
    <w:uiPriority w:val="99"/>
    <w:semiHidden/>
    <w:unhideWhenUsed/>
    <w:rsid w:val="006173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8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078BDB6C9A1444BB1555CD19FDF3A63AE98E13DE99263B903D68796E7399B72EABC0866D7D6F29A1F951C493B32F17756D5ED1191FA216TEm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078BDB6C9A1444BB1555CD19FDF3A63AE58118D99C263B903D68796E7399B73CAB988A6D7A7128A4EC0795D6TEm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7B42-690D-4512-9EE3-211BC3FE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Анисимов Максим Сергеевич</dc:creator>
  <cp:lastModifiedBy>vadim bogachov</cp:lastModifiedBy>
  <cp:revision>2</cp:revision>
  <cp:lastPrinted>2022-12-20T11:39:00Z</cp:lastPrinted>
  <dcterms:created xsi:type="dcterms:W3CDTF">2023-04-25T07:03:00Z</dcterms:created>
  <dcterms:modified xsi:type="dcterms:W3CDTF">2023-04-25T07:03:00Z</dcterms:modified>
  <dc:language>ru-RU</dc:language>
</cp:coreProperties>
</file>